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337D1" w14:textId="61100FAA" w:rsidR="00780161" w:rsidRPr="00361207" w:rsidRDefault="00EA6F94">
      <w:pPr>
        <w:rPr>
          <w:b/>
          <w:bCs/>
          <w:sz w:val="36"/>
          <w:szCs w:val="36"/>
        </w:rPr>
      </w:pPr>
      <w:r w:rsidRPr="00361207">
        <w:rPr>
          <w:b/>
          <w:bCs/>
          <w:sz w:val="36"/>
          <w:szCs w:val="36"/>
        </w:rPr>
        <w:t xml:space="preserve">NERVA </w:t>
      </w:r>
      <w:r w:rsidR="00232FD4">
        <w:rPr>
          <w:b/>
          <w:bCs/>
          <w:sz w:val="36"/>
          <w:szCs w:val="36"/>
        </w:rPr>
        <w:t>1</w:t>
      </w:r>
    </w:p>
    <w:p w14:paraId="2AFF7B4C" w14:textId="23A7F871" w:rsidR="00EA6F94" w:rsidRPr="00361207" w:rsidRDefault="00EA6F94">
      <w:pPr>
        <w:rPr>
          <w:b/>
          <w:bCs/>
          <w:sz w:val="36"/>
          <w:szCs w:val="36"/>
        </w:rPr>
      </w:pPr>
      <w:r w:rsidRPr="00361207">
        <w:rPr>
          <w:b/>
          <w:bCs/>
          <w:sz w:val="36"/>
          <w:szCs w:val="36"/>
        </w:rPr>
        <w:t xml:space="preserve">The Derryfield School </w:t>
      </w:r>
    </w:p>
    <w:p w14:paraId="7DF2CE87" w14:textId="66EA1C2F" w:rsidR="00EA6F94" w:rsidRDefault="00EA6F94">
      <w:pPr>
        <w:rPr>
          <w:sz w:val="36"/>
          <w:szCs w:val="36"/>
        </w:rPr>
      </w:pPr>
    </w:p>
    <w:p w14:paraId="3E481CC1" w14:textId="49355666" w:rsidR="00EA6F94" w:rsidRDefault="00EA6F94">
      <w:pPr>
        <w:rPr>
          <w:sz w:val="24"/>
          <w:szCs w:val="24"/>
        </w:rPr>
      </w:pPr>
      <w:r>
        <w:rPr>
          <w:sz w:val="24"/>
          <w:szCs w:val="24"/>
        </w:rPr>
        <w:t>Hello Club Directors!</w:t>
      </w:r>
    </w:p>
    <w:p w14:paraId="1E405249" w14:textId="24A17C15" w:rsidR="00EA6F94" w:rsidRDefault="00EA6F94">
      <w:pPr>
        <w:rPr>
          <w:sz w:val="24"/>
          <w:szCs w:val="24"/>
        </w:rPr>
      </w:pPr>
    </w:p>
    <w:p w14:paraId="622208FE" w14:textId="4B67ED5E" w:rsidR="00EA6F94" w:rsidRDefault="00EA6F94">
      <w:pPr>
        <w:rPr>
          <w:sz w:val="24"/>
          <w:szCs w:val="24"/>
        </w:rPr>
      </w:pPr>
      <w:r>
        <w:rPr>
          <w:sz w:val="24"/>
          <w:szCs w:val="24"/>
        </w:rPr>
        <w:t xml:space="preserve">We are very excited to be hosting your team at the Derryfield School in Manchester, NH for NERVA </w:t>
      </w:r>
      <w:r w:rsidR="00232FD4">
        <w:rPr>
          <w:sz w:val="24"/>
          <w:szCs w:val="24"/>
        </w:rPr>
        <w:t>1</w:t>
      </w:r>
      <w:r>
        <w:rPr>
          <w:sz w:val="24"/>
          <w:szCs w:val="24"/>
        </w:rPr>
        <w:t xml:space="preserve">! Please take a minute to forward this information on to your coaches who are assigned to play NERVA </w:t>
      </w:r>
      <w:r w:rsidR="00232FD4">
        <w:rPr>
          <w:sz w:val="24"/>
          <w:szCs w:val="24"/>
        </w:rPr>
        <w:t>1</w:t>
      </w:r>
      <w:r>
        <w:rPr>
          <w:sz w:val="24"/>
          <w:szCs w:val="24"/>
        </w:rPr>
        <w:t xml:space="preserve"> at The Derryfield School in the </w:t>
      </w:r>
      <w:r w:rsidR="00902E68">
        <w:rPr>
          <w:sz w:val="24"/>
          <w:szCs w:val="24"/>
        </w:rPr>
        <w:t>A</w:t>
      </w:r>
      <w:r>
        <w:rPr>
          <w:sz w:val="24"/>
          <w:szCs w:val="24"/>
        </w:rPr>
        <w:t>M wave.</w:t>
      </w:r>
    </w:p>
    <w:p w14:paraId="79DA5944" w14:textId="489F85E8" w:rsidR="00EA6F94" w:rsidRDefault="00EA6F94">
      <w:pPr>
        <w:rPr>
          <w:sz w:val="24"/>
          <w:szCs w:val="24"/>
        </w:rPr>
      </w:pPr>
    </w:p>
    <w:p w14:paraId="2AE0E708" w14:textId="56676FEB" w:rsidR="00EA6F94" w:rsidRDefault="00EA6F94">
      <w:pPr>
        <w:rPr>
          <w:sz w:val="24"/>
          <w:szCs w:val="24"/>
        </w:rPr>
      </w:pPr>
      <w:r>
        <w:rPr>
          <w:sz w:val="24"/>
          <w:szCs w:val="24"/>
        </w:rPr>
        <w:t>The Derryfield School</w:t>
      </w:r>
    </w:p>
    <w:p w14:paraId="593D80AF" w14:textId="73FEC303" w:rsidR="00EA6F94" w:rsidRDefault="00EA6F94">
      <w:pPr>
        <w:rPr>
          <w:sz w:val="24"/>
          <w:szCs w:val="24"/>
        </w:rPr>
      </w:pPr>
      <w:r>
        <w:rPr>
          <w:sz w:val="24"/>
          <w:szCs w:val="24"/>
        </w:rPr>
        <w:t>2108 River Road, Manchester, NH 03104</w:t>
      </w:r>
    </w:p>
    <w:p w14:paraId="0F8C4B92" w14:textId="110FAED1" w:rsidR="00EA6F94" w:rsidRDefault="00EA6F94">
      <w:pPr>
        <w:rPr>
          <w:sz w:val="24"/>
          <w:szCs w:val="24"/>
        </w:rPr>
      </w:pPr>
      <w:r>
        <w:rPr>
          <w:sz w:val="24"/>
          <w:szCs w:val="24"/>
        </w:rPr>
        <w:t xml:space="preserve">There are two entrances to the school campus. Regardless of which entrance you use, </w:t>
      </w:r>
      <w:r w:rsidR="00420E5E">
        <w:rPr>
          <w:sz w:val="24"/>
          <w:szCs w:val="24"/>
        </w:rPr>
        <w:t>drive to the back of the campus and you will see the gym</w:t>
      </w:r>
      <w:r w:rsidR="00232FD4">
        <w:rPr>
          <w:sz w:val="24"/>
          <w:szCs w:val="24"/>
        </w:rPr>
        <w:t xml:space="preserve">. </w:t>
      </w:r>
      <w:r w:rsidR="00420E5E">
        <w:rPr>
          <w:sz w:val="24"/>
          <w:szCs w:val="24"/>
        </w:rPr>
        <w:t xml:space="preserve">You will be able to park </w:t>
      </w:r>
      <w:proofErr w:type="gramStart"/>
      <w:r w:rsidR="00420E5E">
        <w:rPr>
          <w:sz w:val="24"/>
          <w:szCs w:val="24"/>
        </w:rPr>
        <w:t>by</w:t>
      </w:r>
      <w:proofErr w:type="gramEnd"/>
      <w:r w:rsidR="00420E5E">
        <w:rPr>
          <w:sz w:val="24"/>
          <w:szCs w:val="24"/>
        </w:rPr>
        <w:t xml:space="preserve"> the gym or any of the parking lots on the school campus however, there is no parking on the public street. </w:t>
      </w:r>
    </w:p>
    <w:p w14:paraId="7D73B96A" w14:textId="5B9D226C" w:rsidR="00420E5E" w:rsidRDefault="00420E5E">
      <w:pPr>
        <w:rPr>
          <w:sz w:val="24"/>
          <w:szCs w:val="24"/>
        </w:rPr>
      </w:pPr>
    </w:p>
    <w:p w14:paraId="48CEAF35" w14:textId="38A2667D" w:rsidR="00420E5E" w:rsidRDefault="00420E5E">
      <w:pPr>
        <w:rPr>
          <w:sz w:val="24"/>
          <w:szCs w:val="24"/>
        </w:rPr>
      </w:pPr>
      <w:r>
        <w:rPr>
          <w:sz w:val="24"/>
          <w:szCs w:val="24"/>
        </w:rPr>
        <w:t xml:space="preserve">The doors to the gym will be open to players, coaches and spectators at </w:t>
      </w:r>
      <w:r w:rsidR="00902E68">
        <w:rPr>
          <w:sz w:val="24"/>
          <w:szCs w:val="24"/>
        </w:rPr>
        <w:t>8a</w:t>
      </w:r>
      <w:r>
        <w:rPr>
          <w:sz w:val="24"/>
          <w:szCs w:val="24"/>
        </w:rPr>
        <w:t xml:space="preserve">m. </w:t>
      </w:r>
      <w:r w:rsidR="00CF58E3">
        <w:rPr>
          <w:sz w:val="24"/>
          <w:szCs w:val="24"/>
        </w:rPr>
        <w:t xml:space="preserve">We will have a </w:t>
      </w:r>
      <w:proofErr w:type="gramStart"/>
      <w:r w:rsidR="00CF58E3">
        <w:rPr>
          <w:sz w:val="24"/>
          <w:szCs w:val="24"/>
        </w:rPr>
        <w:t>coaches</w:t>
      </w:r>
      <w:proofErr w:type="gramEnd"/>
      <w:r w:rsidR="00CF58E3">
        <w:rPr>
          <w:sz w:val="24"/>
          <w:szCs w:val="24"/>
        </w:rPr>
        <w:t xml:space="preserve"> meeting</w:t>
      </w:r>
      <w:r w:rsidR="00232FD4">
        <w:rPr>
          <w:sz w:val="24"/>
          <w:szCs w:val="24"/>
        </w:rPr>
        <w:t xml:space="preserve"> </w:t>
      </w:r>
      <w:r w:rsidR="00CF58E3">
        <w:rPr>
          <w:sz w:val="24"/>
          <w:szCs w:val="24"/>
        </w:rPr>
        <w:t xml:space="preserve">at </w:t>
      </w:r>
      <w:r w:rsidR="00902E68">
        <w:rPr>
          <w:sz w:val="24"/>
          <w:szCs w:val="24"/>
        </w:rPr>
        <w:t>8</w:t>
      </w:r>
      <w:r w:rsidR="00E50593">
        <w:rPr>
          <w:sz w:val="24"/>
          <w:szCs w:val="24"/>
        </w:rPr>
        <w:t>:10</w:t>
      </w:r>
      <w:r w:rsidR="00902E68">
        <w:rPr>
          <w:sz w:val="24"/>
          <w:szCs w:val="24"/>
        </w:rPr>
        <w:t xml:space="preserve"> a</w:t>
      </w:r>
      <w:r w:rsidR="00E50593">
        <w:rPr>
          <w:sz w:val="24"/>
          <w:szCs w:val="24"/>
        </w:rPr>
        <w:t>m</w:t>
      </w:r>
      <w:r w:rsidR="00CF58E3">
        <w:rPr>
          <w:sz w:val="24"/>
          <w:szCs w:val="24"/>
        </w:rPr>
        <w:t xml:space="preserve"> in the lobby. </w:t>
      </w:r>
      <w:r>
        <w:rPr>
          <w:sz w:val="24"/>
          <w:szCs w:val="24"/>
        </w:rPr>
        <w:t xml:space="preserve">The first matches of pool play will begin promptly at </w:t>
      </w:r>
      <w:r w:rsidR="00902E68">
        <w:rPr>
          <w:sz w:val="24"/>
          <w:szCs w:val="24"/>
        </w:rPr>
        <w:t>8:30 a</w:t>
      </w:r>
      <w:r>
        <w:rPr>
          <w:sz w:val="24"/>
          <w:szCs w:val="24"/>
        </w:rPr>
        <w:t xml:space="preserve">m. </w:t>
      </w:r>
      <w:r w:rsidR="00832673">
        <w:rPr>
          <w:sz w:val="24"/>
          <w:szCs w:val="24"/>
        </w:rPr>
        <w:t xml:space="preserve">If coaches are not there on time (by </w:t>
      </w:r>
      <w:r w:rsidR="00902E68">
        <w:rPr>
          <w:sz w:val="24"/>
          <w:szCs w:val="24"/>
        </w:rPr>
        <w:t>8</w:t>
      </w:r>
      <w:r w:rsidR="00832673">
        <w:rPr>
          <w:sz w:val="24"/>
          <w:szCs w:val="24"/>
        </w:rPr>
        <w:t>:1</w:t>
      </w:r>
      <w:r w:rsidR="00C60B92">
        <w:rPr>
          <w:sz w:val="24"/>
          <w:szCs w:val="24"/>
        </w:rPr>
        <w:t>0</w:t>
      </w:r>
      <w:r w:rsidR="00902E68">
        <w:rPr>
          <w:sz w:val="24"/>
          <w:szCs w:val="24"/>
        </w:rPr>
        <w:t>a</w:t>
      </w:r>
      <w:r w:rsidR="00832673">
        <w:rPr>
          <w:sz w:val="24"/>
          <w:szCs w:val="24"/>
        </w:rPr>
        <w:t>m) for the coaches meeting, they may forfeit their first match. Teams will begin warming up immediately after the coaches meeting ends. Warm up times will be 1 (shared-captains meeting)- 4 (serving team)- 4 (receiving team) for the first two rounds and then warmups will be 1-3-3 after the second round.</w:t>
      </w:r>
      <w:r w:rsidR="00783260">
        <w:rPr>
          <w:sz w:val="24"/>
          <w:szCs w:val="24"/>
        </w:rPr>
        <w:t xml:space="preserve"> Please note, there will not be shared serving allowed at any time.</w:t>
      </w:r>
      <w:r w:rsidR="00832673">
        <w:rPr>
          <w:sz w:val="24"/>
          <w:szCs w:val="24"/>
        </w:rPr>
        <w:t xml:space="preserve"> If a team would like to forfeit their warm up time, they are welcome to do so by communicating this with the work team. </w:t>
      </w:r>
    </w:p>
    <w:p w14:paraId="5A518F5B" w14:textId="77777777" w:rsidR="00420E5E" w:rsidRDefault="00420E5E">
      <w:pPr>
        <w:rPr>
          <w:sz w:val="24"/>
          <w:szCs w:val="24"/>
        </w:rPr>
      </w:pPr>
    </w:p>
    <w:p w14:paraId="363E8072" w14:textId="1D727DF5" w:rsidR="00420E5E" w:rsidRDefault="00420E5E">
      <w:pPr>
        <w:rPr>
          <w:sz w:val="24"/>
          <w:szCs w:val="24"/>
        </w:rPr>
      </w:pPr>
      <w:r>
        <w:rPr>
          <w:sz w:val="24"/>
          <w:szCs w:val="24"/>
        </w:rPr>
        <w:t xml:space="preserve">To keep the courts clean, please have your athletes change into court shoes prior to walking on the court surfaces. Bags, jackets, shoes, etc., can be kept along the wall of the gym or with a spectator. </w:t>
      </w:r>
    </w:p>
    <w:p w14:paraId="4C56E05E" w14:textId="3BEA511D" w:rsidR="00164779" w:rsidRDefault="00164779">
      <w:pPr>
        <w:rPr>
          <w:sz w:val="24"/>
          <w:szCs w:val="24"/>
        </w:rPr>
      </w:pPr>
    </w:p>
    <w:p w14:paraId="27368CA5" w14:textId="45BC05F6" w:rsidR="00164779" w:rsidRDefault="00164779">
      <w:pPr>
        <w:rPr>
          <w:sz w:val="24"/>
          <w:szCs w:val="24"/>
        </w:rPr>
      </w:pPr>
      <w:r>
        <w:rPr>
          <w:sz w:val="24"/>
          <w:szCs w:val="24"/>
        </w:rPr>
        <w:t>ALL FOOD AND DRINKS (other than water) should be consumed in the lobby area.</w:t>
      </w:r>
      <w:r w:rsidR="00CF58E3">
        <w:rPr>
          <w:sz w:val="24"/>
          <w:szCs w:val="24"/>
        </w:rPr>
        <w:t xml:space="preserve"> There is a water station available to refill water bottles that players and spectators may use if needed.</w:t>
      </w:r>
      <w:r>
        <w:rPr>
          <w:sz w:val="24"/>
          <w:szCs w:val="24"/>
        </w:rPr>
        <w:t xml:space="preserve"> Any area outside of the lobby and gym is completely off limits. Players and spectators are not permitted to use school property such as the foosball and ping pong table. Please be prepared to keep all your belongings with you and remain inside the gym area.</w:t>
      </w:r>
    </w:p>
    <w:p w14:paraId="6720D88F" w14:textId="77777777" w:rsidR="001971B4" w:rsidRDefault="001971B4">
      <w:pPr>
        <w:rPr>
          <w:sz w:val="24"/>
          <w:szCs w:val="24"/>
        </w:rPr>
      </w:pPr>
    </w:p>
    <w:p w14:paraId="733E56EF" w14:textId="5B548FEE" w:rsidR="001971B4" w:rsidRDefault="001971B4">
      <w:pPr>
        <w:rPr>
          <w:sz w:val="24"/>
          <w:szCs w:val="24"/>
        </w:rPr>
      </w:pPr>
      <w:r>
        <w:rPr>
          <w:sz w:val="24"/>
          <w:szCs w:val="24"/>
        </w:rPr>
        <w:t xml:space="preserve">The Derryfield School has some bleacher space for spectators, but </w:t>
      </w:r>
      <w:r w:rsidRPr="00C73000">
        <w:rPr>
          <w:b/>
          <w:bCs/>
          <w:sz w:val="24"/>
          <w:szCs w:val="24"/>
        </w:rPr>
        <w:t xml:space="preserve">it is recommended that </w:t>
      </w:r>
      <w:r w:rsidR="00E91367" w:rsidRPr="00C73000">
        <w:rPr>
          <w:b/>
          <w:bCs/>
          <w:sz w:val="24"/>
          <w:szCs w:val="24"/>
        </w:rPr>
        <w:t xml:space="preserve">spectators bring their own chair </w:t>
      </w:r>
      <w:r w:rsidR="00E91367">
        <w:rPr>
          <w:sz w:val="24"/>
          <w:szCs w:val="24"/>
        </w:rPr>
        <w:t>if they would like to be guaranteed a spot to sit and watch.</w:t>
      </w:r>
    </w:p>
    <w:p w14:paraId="412A101B" w14:textId="5DB9CE0F" w:rsidR="00164779" w:rsidRDefault="00164779">
      <w:pPr>
        <w:rPr>
          <w:sz w:val="24"/>
          <w:szCs w:val="24"/>
        </w:rPr>
      </w:pPr>
    </w:p>
    <w:p w14:paraId="3C22F07D" w14:textId="708D3F0E" w:rsidR="00164779" w:rsidRDefault="00164779">
      <w:pPr>
        <w:rPr>
          <w:sz w:val="24"/>
          <w:szCs w:val="24"/>
        </w:rPr>
      </w:pPr>
      <w:r>
        <w:rPr>
          <w:sz w:val="24"/>
          <w:szCs w:val="24"/>
        </w:rPr>
        <w:t xml:space="preserve">Please help us to keep our gym clean. Any trash </w:t>
      </w:r>
      <w:r w:rsidR="00CF58E3">
        <w:rPr>
          <w:sz w:val="24"/>
          <w:szCs w:val="24"/>
        </w:rPr>
        <w:t xml:space="preserve">please dispose of it properly in the trash barrels. </w:t>
      </w:r>
    </w:p>
    <w:p w14:paraId="170CB649" w14:textId="77777777" w:rsidR="00164779" w:rsidRDefault="00164779">
      <w:pPr>
        <w:rPr>
          <w:sz w:val="24"/>
          <w:szCs w:val="24"/>
        </w:rPr>
      </w:pPr>
    </w:p>
    <w:p w14:paraId="3E24421D" w14:textId="1D33830E" w:rsidR="00164779" w:rsidRDefault="00164779">
      <w:pPr>
        <w:rPr>
          <w:sz w:val="24"/>
          <w:szCs w:val="24"/>
        </w:rPr>
      </w:pPr>
      <w:r>
        <w:rPr>
          <w:sz w:val="24"/>
          <w:szCs w:val="24"/>
        </w:rPr>
        <w:t xml:space="preserve">All schedules will be managed and results will be shared on </w:t>
      </w:r>
      <w:hyperlink r:id="rId5" w:history="1">
        <w:r w:rsidRPr="007B6543">
          <w:rPr>
            <w:rStyle w:val="Hyperlink"/>
            <w:sz w:val="24"/>
            <w:szCs w:val="24"/>
          </w:rPr>
          <w:t>www.sportwrench.com</w:t>
        </w:r>
      </w:hyperlink>
      <w:r>
        <w:rPr>
          <w:sz w:val="24"/>
          <w:szCs w:val="24"/>
        </w:rPr>
        <w:t xml:space="preserve">. Coaches, please </w:t>
      </w:r>
      <w:r w:rsidR="00C0308B">
        <w:rPr>
          <w:sz w:val="24"/>
          <w:szCs w:val="24"/>
        </w:rPr>
        <w:t xml:space="preserve">do your part to </w:t>
      </w:r>
      <w:r>
        <w:rPr>
          <w:sz w:val="24"/>
          <w:szCs w:val="24"/>
        </w:rPr>
        <w:t>help our tournament director and other coaches</w:t>
      </w:r>
      <w:r w:rsidR="00C0308B">
        <w:rPr>
          <w:sz w:val="24"/>
          <w:szCs w:val="24"/>
        </w:rPr>
        <w:t>,</w:t>
      </w:r>
      <w:r>
        <w:rPr>
          <w:sz w:val="24"/>
          <w:szCs w:val="24"/>
        </w:rPr>
        <w:t xml:space="preserve"> remain on schedule throughout the day.</w:t>
      </w:r>
    </w:p>
    <w:p w14:paraId="7395B2F3" w14:textId="77777777" w:rsidR="00D51AA0" w:rsidRDefault="00D51AA0">
      <w:pPr>
        <w:rPr>
          <w:sz w:val="24"/>
          <w:szCs w:val="24"/>
        </w:rPr>
      </w:pPr>
    </w:p>
    <w:p w14:paraId="3E00AD71" w14:textId="77777777" w:rsidR="00D51AA0" w:rsidRDefault="00D51AA0" w:rsidP="00D51AA0">
      <w:pPr>
        <w:rPr>
          <w:sz w:val="24"/>
          <w:szCs w:val="24"/>
        </w:rPr>
      </w:pPr>
      <w:r>
        <w:rPr>
          <w:sz w:val="24"/>
          <w:szCs w:val="24"/>
        </w:rPr>
        <w:t xml:space="preserve">All coaches (head coach and assistant coaches) will be required to show a photo ID when they check in at the coaches meeting. It must match your roster. All rosters are on www.sportwrench.com and the TD will be verifying rosters using your Club Director’s submitted rosters on </w:t>
      </w:r>
      <w:proofErr w:type="spellStart"/>
      <w:r>
        <w:rPr>
          <w:sz w:val="24"/>
          <w:szCs w:val="24"/>
        </w:rPr>
        <w:t>SportWrench</w:t>
      </w:r>
      <w:proofErr w:type="spellEnd"/>
      <w:r>
        <w:rPr>
          <w:sz w:val="24"/>
          <w:szCs w:val="24"/>
        </w:rPr>
        <w:t xml:space="preserve">. Once play begins, the Tournament Director will check player uniform numbers and the coaches on the bench. Only the coaches that are on your roster are permitted to be on your bench. </w:t>
      </w:r>
    </w:p>
    <w:p w14:paraId="26EFFE54" w14:textId="5FFC93E3" w:rsidR="00CF58E3" w:rsidRDefault="00CF58E3">
      <w:pPr>
        <w:rPr>
          <w:sz w:val="24"/>
          <w:szCs w:val="24"/>
        </w:rPr>
      </w:pPr>
    </w:p>
    <w:p w14:paraId="77C24E38" w14:textId="4C9C4FCD" w:rsidR="00CF58E3" w:rsidRDefault="00CF58E3">
      <w:pPr>
        <w:rPr>
          <w:sz w:val="24"/>
          <w:szCs w:val="24"/>
        </w:rPr>
      </w:pPr>
      <w:r>
        <w:rPr>
          <w:sz w:val="24"/>
          <w:szCs w:val="24"/>
        </w:rPr>
        <w:t xml:space="preserve">Teams will be performing full work duties. </w:t>
      </w:r>
      <w:r w:rsidRPr="002C28F6">
        <w:rPr>
          <w:b/>
          <w:bCs/>
          <w:sz w:val="24"/>
          <w:szCs w:val="24"/>
        </w:rPr>
        <w:t xml:space="preserve">Please review the work expectations with your team before they work. </w:t>
      </w:r>
      <w:r w:rsidR="004E2CC0" w:rsidRPr="002C28F6">
        <w:rPr>
          <w:b/>
          <w:bCs/>
          <w:sz w:val="24"/>
          <w:szCs w:val="24"/>
        </w:rPr>
        <w:t>There will be no cell phones</w:t>
      </w:r>
      <w:r w:rsidR="006100D9" w:rsidRPr="002C28F6">
        <w:rPr>
          <w:b/>
          <w:bCs/>
          <w:sz w:val="24"/>
          <w:szCs w:val="24"/>
        </w:rPr>
        <w:t xml:space="preserve">, headphones, </w:t>
      </w:r>
      <w:r w:rsidR="008A1E6B" w:rsidRPr="002C28F6">
        <w:rPr>
          <w:b/>
          <w:bCs/>
          <w:sz w:val="24"/>
          <w:szCs w:val="24"/>
        </w:rPr>
        <w:t>air pods</w:t>
      </w:r>
      <w:r w:rsidR="006100D9" w:rsidRPr="002C28F6">
        <w:rPr>
          <w:b/>
          <w:bCs/>
          <w:sz w:val="24"/>
          <w:szCs w:val="24"/>
        </w:rPr>
        <w:t>, etc. allowed while working.</w:t>
      </w:r>
      <w:r w:rsidR="0094027F" w:rsidRPr="002C28F6">
        <w:rPr>
          <w:b/>
          <w:bCs/>
          <w:sz w:val="24"/>
          <w:szCs w:val="24"/>
        </w:rPr>
        <w:t xml:space="preserve"> Also, please make sure that your athletes remain in their court shoes while working</w:t>
      </w:r>
      <w:r w:rsidR="0094027F">
        <w:rPr>
          <w:sz w:val="24"/>
          <w:szCs w:val="24"/>
        </w:rPr>
        <w:t>.</w:t>
      </w:r>
      <w:r w:rsidR="006100D9">
        <w:rPr>
          <w:sz w:val="24"/>
          <w:szCs w:val="24"/>
        </w:rPr>
        <w:t xml:space="preserve"> </w:t>
      </w:r>
      <w:r w:rsidR="006100D9" w:rsidRPr="002C28F6">
        <w:rPr>
          <w:b/>
          <w:bCs/>
          <w:sz w:val="24"/>
          <w:szCs w:val="24"/>
        </w:rPr>
        <w:t xml:space="preserve">It is expected that at least one coach will be </w:t>
      </w:r>
      <w:r w:rsidR="00BA423B" w:rsidRPr="002C28F6">
        <w:rPr>
          <w:b/>
          <w:bCs/>
          <w:sz w:val="24"/>
          <w:szCs w:val="24"/>
        </w:rPr>
        <w:t>at the work</w:t>
      </w:r>
      <w:r w:rsidR="00125AAC" w:rsidRPr="002C28F6">
        <w:rPr>
          <w:b/>
          <w:bCs/>
          <w:sz w:val="24"/>
          <w:szCs w:val="24"/>
        </w:rPr>
        <w:t xml:space="preserve"> </w:t>
      </w:r>
      <w:r w:rsidR="00BA423B" w:rsidRPr="002C28F6">
        <w:rPr>
          <w:b/>
          <w:bCs/>
          <w:sz w:val="24"/>
          <w:szCs w:val="24"/>
        </w:rPr>
        <w:t xml:space="preserve">table and engaged in the game to assist their work team throughout the assignment. </w:t>
      </w:r>
      <w:r w:rsidRPr="002C28F6">
        <w:rPr>
          <w:b/>
          <w:bCs/>
          <w:sz w:val="24"/>
          <w:szCs w:val="24"/>
        </w:rPr>
        <w:t>Delays in pool play may reduce playoffs (this is decided by the tournament director).</w:t>
      </w:r>
      <w:r w:rsidR="00783260">
        <w:rPr>
          <w:sz w:val="24"/>
          <w:szCs w:val="24"/>
        </w:rPr>
        <w:t xml:space="preserve"> </w:t>
      </w:r>
    </w:p>
    <w:p w14:paraId="2C3F7B1C" w14:textId="77777777" w:rsidR="00325495" w:rsidRDefault="00325495">
      <w:pPr>
        <w:rPr>
          <w:sz w:val="24"/>
          <w:szCs w:val="24"/>
        </w:rPr>
      </w:pPr>
    </w:p>
    <w:p w14:paraId="5F3FF543" w14:textId="564FC27A" w:rsidR="00CF58E3" w:rsidRDefault="00325495">
      <w:pPr>
        <w:rPr>
          <w:sz w:val="24"/>
          <w:szCs w:val="24"/>
        </w:rPr>
      </w:pPr>
      <w:r>
        <w:rPr>
          <w:sz w:val="24"/>
          <w:szCs w:val="24"/>
        </w:rPr>
        <w:t>It is expected that spectators will be positive and encouraging to all players, tournament director and coaches throughout the day. Although we love a helpful parent/spectator, no parents/spectators are permitted to assist with warmups. It is expected that spectators are also respectful of our policy with food and beverages in the gym. There is no smoking allowed on campus. Failure to follow these expectations may result in the tournament director having to ask the parent/spectator to leave the facility.</w:t>
      </w:r>
    </w:p>
    <w:p w14:paraId="429835FA" w14:textId="77777777" w:rsidR="00631EB0" w:rsidRDefault="00631EB0">
      <w:pPr>
        <w:rPr>
          <w:sz w:val="24"/>
          <w:szCs w:val="24"/>
        </w:rPr>
      </w:pPr>
    </w:p>
    <w:p w14:paraId="2A2BD855" w14:textId="0A6BEC5D" w:rsidR="00631EB0" w:rsidRDefault="00511967">
      <w:pPr>
        <w:rPr>
          <w:sz w:val="24"/>
          <w:szCs w:val="24"/>
        </w:rPr>
      </w:pPr>
      <w:r>
        <w:rPr>
          <w:sz w:val="24"/>
          <w:szCs w:val="24"/>
        </w:rPr>
        <w:t>We will have a short medal ceremony for the first and second place teams following the championship game. Both teams will be provided with either silver or gold medals. We only have 10 of each</w:t>
      </w:r>
      <w:r w:rsidR="00137A62">
        <w:rPr>
          <w:sz w:val="24"/>
          <w:szCs w:val="24"/>
        </w:rPr>
        <w:t xml:space="preserve"> so, if your team is larger than 10, you will have to reach out to your club director</w:t>
      </w:r>
      <w:r w:rsidR="00601F9A">
        <w:rPr>
          <w:sz w:val="24"/>
          <w:szCs w:val="24"/>
        </w:rPr>
        <w:t>(</w:t>
      </w:r>
      <w:r w:rsidR="00137A62">
        <w:rPr>
          <w:sz w:val="24"/>
          <w:szCs w:val="24"/>
        </w:rPr>
        <w:t>s</w:t>
      </w:r>
      <w:r w:rsidR="00601F9A">
        <w:rPr>
          <w:sz w:val="24"/>
          <w:szCs w:val="24"/>
        </w:rPr>
        <w:t>)</w:t>
      </w:r>
      <w:r w:rsidR="00137A62">
        <w:rPr>
          <w:sz w:val="24"/>
          <w:szCs w:val="24"/>
        </w:rPr>
        <w:t xml:space="preserve"> after the event and request additional medals.</w:t>
      </w:r>
    </w:p>
    <w:p w14:paraId="4F85C1C4" w14:textId="6880FB8A" w:rsidR="00783260" w:rsidRDefault="00783260">
      <w:pPr>
        <w:rPr>
          <w:sz w:val="24"/>
          <w:szCs w:val="24"/>
        </w:rPr>
      </w:pPr>
    </w:p>
    <w:p w14:paraId="373ECF19" w14:textId="39F8B8F2" w:rsidR="00783260" w:rsidRDefault="00783260">
      <w:pPr>
        <w:rPr>
          <w:sz w:val="24"/>
          <w:szCs w:val="24"/>
        </w:rPr>
      </w:pPr>
      <w:r>
        <w:rPr>
          <w:sz w:val="24"/>
          <w:szCs w:val="24"/>
        </w:rPr>
        <w:t>Coaches Checklist (Items to bring with you):</w:t>
      </w:r>
    </w:p>
    <w:p w14:paraId="6F61F227" w14:textId="00DA3095" w:rsidR="00783260" w:rsidRDefault="00783260" w:rsidP="00783260">
      <w:pPr>
        <w:pStyle w:val="ListParagraph"/>
        <w:numPr>
          <w:ilvl w:val="0"/>
          <w:numId w:val="1"/>
        </w:numPr>
        <w:rPr>
          <w:sz w:val="24"/>
          <w:szCs w:val="24"/>
        </w:rPr>
      </w:pPr>
      <w:r>
        <w:rPr>
          <w:sz w:val="24"/>
          <w:szCs w:val="24"/>
        </w:rPr>
        <w:t>Whistles for your work team</w:t>
      </w:r>
    </w:p>
    <w:p w14:paraId="4D866574" w14:textId="232807E4" w:rsidR="00783260" w:rsidRDefault="00783260" w:rsidP="00783260">
      <w:pPr>
        <w:pStyle w:val="ListParagraph"/>
        <w:numPr>
          <w:ilvl w:val="0"/>
          <w:numId w:val="1"/>
        </w:numPr>
        <w:rPr>
          <w:sz w:val="24"/>
          <w:szCs w:val="24"/>
        </w:rPr>
      </w:pPr>
      <w:r>
        <w:rPr>
          <w:sz w:val="24"/>
          <w:szCs w:val="24"/>
        </w:rPr>
        <w:t>Volleyballs</w:t>
      </w:r>
    </w:p>
    <w:p w14:paraId="51C37AC3" w14:textId="7AEE49FE" w:rsidR="00783260" w:rsidRDefault="00783260" w:rsidP="00783260">
      <w:pPr>
        <w:pStyle w:val="ListParagraph"/>
        <w:numPr>
          <w:ilvl w:val="0"/>
          <w:numId w:val="1"/>
        </w:numPr>
        <w:rPr>
          <w:sz w:val="24"/>
          <w:szCs w:val="24"/>
        </w:rPr>
      </w:pPr>
      <w:r>
        <w:rPr>
          <w:sz w:val="24"/>
          <w:szCs w:val="24"/>
        </w:rPr>
        <w:t>First Aid Kit (</w:t>
      </w:r>
      <w:r w:rsidR="00697A0A">
        <w:rPr>
          <w:sz w:val="24"/>
          <w:szCs w:val="24"/>
        </w:rPr>
        <w:t>We cannot supply ice</w:t>
      </w:r>
      <w:r>
        <w:rPr>
          <w:sz w:val="24"/>
          <w:szCs w:val="24"/>
        </w:rPr>
        <w:t>)</w:t>
      </w:r>
    </w:p>
    <w:p w14:paraId="5E678E96" w14:textId="727E70DC" w:rsidR="00783260" w:rsidRDefault="00783260" w:rsidP="00783260">
      <w:pPr>
        <w:pStyle w:val="ListParagraph"/>
        <w:numPr>
          <w:ilvl w:val="0"/>
          <w:numId w:val="1"/>
        </w:numPr>
        <w:rPr>
          <w:sz w:val="24"/>
          <w:szCs w:val="24"/>
        </w:rPr>
      </w:pPr>
      <w:r>
        <w:rPr>
          <w:sz w:val="24"/>
          <w:szCs w:val="24"/>
        </w:rPr>
        <w:t>Pens/Pencils for work</w:t>
      </w:r>
    </w:p>
    <w:p w14:paraId="11EF2BC9" w14:textId="6136D3DB" w:rsidR="007970CD" w:rsidRDefault="007970CD" w:rsidP="00783260">
      <w:pPr>
        <w:pStyle w:val="ListParagraph"/>
        <w:numPr>
          <w:ilvl w:val="0"/>
          <w:numId w:val="1"/>
        </w:numPr>
        <w:rPr>
          <w:sz w:val="24"/>
          <w:szCs w:val="24"/>
        </w:rPr>
      </w:pPr>
      <w:r>
        <w:rPr>
          <w:sz w:val="24"/>
          <w:szCs w:val="24"/>
        </w:rPr>
        <w:t xml:space="preserve">Flags </w:t>
      </w:r>
      <w:r w:rsidR="00860546">
        <w:rPr>
          <w:sz w:val="24"/>
          <w:szCs w:val="24"/>
        </w:rPr>
        <w:t>(optional)</w:t>
      </w:r>
    </w:p>
    <w:p w14:paraId="7F7A271B" w14:textId="6FEAD9DC" w:rsidR="00860546" w:rsidRDefault="00860546" w:rsidP="00783260">
      <w:pPr>
        <w:pStyle w:val="ListParagraph"/>
        <w:numPr>
          <w:ilvl w:val="0"/>
          <w:numId w:val="1"/>
        </w:numPr>
        <w:rPr>
          <w:sz w:val="24"/>
          <w:szCs w:val="24"/>
        </w:rPr>
      </w:pPr>
      <w:r>
        <w:rPr>
          <w:sz w:val="24"/>
          <w:szCs w:val="24"/>
        </w:rPr>
        <w:t>PHOTO ID</w:t>
      </w:r>
    </w:p>
    <w:p w14:paraId="2C9D3D7C" w14:textId="6AF9178B" w:rsidR="00001D66" w:rsidRPr="00783260" w:rsidRDefault="00001D66" w:rsidP="00783260">
      <w:pPr>
        <w:pStyle w:val="ListParagraph"/>
        <w:numPr>
          <w:ilvl w:val="0"/>
          <w:numId w:val="1"/>
        </w:numPr>
        <w:rPr>
          <w:sz w:val="24"/>
          <w:szCs w:val="24"/>
        </w:rPr>
      </w:pPr>
      <w:r>
        <w:rPr>
          <w:sz w:val="24"/>
          <w:szCs w:val="24"/>
        </w:rPr>
        <w:t xml:space="preserve">You do NOT need a paper copy of your roster </w:t>
      </w:r>
      <w:r w:rsidRPr="00001D66">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3C2B69A7" w14:textId="77777777" w:rsidR="00783260" w:rsidRDefault="00783260">
      <w:pPr>
        <w:rPr>
          <w:sz w:val="24"/>
          <w:szCs w:val="24"/>
        </w:rPr>
      </w:pPr>
    </w:p>
    <w:p w14:paraId="60A0CCA7" w14:textId="68D3399B" w:rsidR="001954AB" w:rsidRDefault="00783260">
      <w:pPr>
        <w:rPr>
          <w:sz w:val="24"/>
          <w:szCs w:val="24"/>
        </w:rPr>
      </w:pPr>
      <w:r>
        <w:rPr>
          <w:sz w:val="24"/>
          <w:szCs w:val="24"/>
        </w:rPr>
        <w:t>We are anticipating a great NERVA</w:t>
      </w:r>
      <w:r w:rsidR="00F35326">
        <w:rPr>
          <w:sz w:val="24"/>
          <w:szCs w:val="24"/>
        </w:rPr>
        <w:t xml:space="preserve"> competition</w:t>
      </w:r>
      <w:r>
        <w:rPr>
          <w:sz w:val="24"/>
          <w:szCs w:val="24"/>
        </w:rPr>
        <w:t>! Looking forward to a positive experience for all.</w:t>
      </w:r>
      <w:r w:rsidR="001954AB">
        <w:rPr>
          <w:sz w:val="24"/>
          <w:szCs w:val="24"/>
        </w:rPr>
        <w:t xml:space="preserve"> If you have </w:t>
      </w:r>
      <w:r w:rsidR="00C00FDA">
        <w:rPr>
          <w:sz w:val="24"/>
          <w:szCs w:val="24"/>
        </w:rPr>
        <w:t xml:space="preserve">any questions or if you need assistance leading up to </w:t>
      </w:r>
      <w:r w:rsidR="009F677E">
        <w:rPr>
          <w:sz w:val="24"/>
          <w:szCs w:val="24"/>
        </w:rPr>
        <w:t>the event</w:t>
      </w:r>
      <w:r w:rsidR="00474789">
        <w:rPr>
          <w:sz w:val="24"/>
          <w:szCs w:val="24"/>
        </w:rPr>
        <w:t xml:space="preserve">, please feel free to contact us via email or by cell phone. </w:t>
      </w:r>
    </w:p>
    <w:p w14:paraId="2D85CA82" w14:textId="11ECE827" w:rsidR="00151734" w:rsidRDefault="00151734">
      <w:pPr>
        <w:rPr>
          <w:sz w:val="24"/>
          <w:szCs w:val="24"/>
        </w:rPr>
      </w:pPr>
      <w:r>
        <w:rPr>
          <w:sz w:val="24"/>
          <w:szCs w:val="24"/>
        </w:rPr>
        <w:t xml:space="preserve">Thank you for all you do! </w:t>
      </w:r>
    </w:p>
    <w:p w14:paraId="3CFB8BD7" w14:textId="77777777" w:rsidR="00030855" w:rsidRDefault="00030855">
      <w:pPr>
        <w:rPr>
          <w:sz w:val="24"/>
          <w:szCs w:val="24"/>
        </w:rPr>
      </w:pPr>
    </w:p>
    <w:p w14:paraId="4F78A910" w14:textId="353DB332" w:rsidR="00030855" w:rsidRDefault="00030855">
      <w:pPr>
        <w:rPr>
          <w:sz w:val="24"/>
          <w:szCs w:val="24"/>
        </w:rPr>
      </w:pPr>
      <w:r>
        <w:rPr>
          <w:sz w:val="24"/>
          <w:szCs w:val="24"/>
        </w:rPr>
        <w:t>Haley &amp; Jason Patch, Granite State Volleyball Club, Co-Directors</w:t>
      </w:r>
    </w:p>
    <w:p w14:paraId="55C53A0A" w14:textId="0D69AFCA" w:rsidR="00275028" w:rsidRDefault="00275028" w:rsidP="00275028">
      <w:pPr>
        <w:rPr>
          <w:sz w:val="24"/>
          <w:szCs w:val="24"/>
        </w:rPr>
      </w:pPr>
      <w:r>
        <w:rPr>
          <w:sz w:val="24"/>
          <w:szCs w:val="24"/>
        </w:rPr>
        <w:t>603-425-9905 (Haley)</w:t>
      </w:r>
    </w:p>
    <w:p w14:paraId="7A7F4050" w14:textId="00CE286B" w:rsidR="00275028" w:rsidRDefault="00275028" w:rsidP="00275028">
      <w:pPr>
        <w:rPr>
          <w:sz w:val="24"/>
          <w:szCs w:val="24"/>
        </w:rPr>
      </w:pPr>
      <w:r>
        <w:rPr>
          <w:sz w:val="24"/>
          <w:szCs w:val="24"/>
        </w:rPr>
        <w:lastRenderedPageBreak/>
        <w:t>603-315-1035 (Jason)</w:t>
      </w:r>
    </w:p>
    <w:p w14:paraId="0A50633C" w14:textId="77777777" w:rsidR="00275028" w:rsidRDefault="00000000" w:rsidP="00275028">
      <w:pPr>
        <w:rPr>
          <w:sz w:val="24"/>
          <w:szCs w:val="24"/>
        </w:rPr>
      </w:pPr>
      <w:hyperlink r:id="rId6" w:history="1">
        <w:r w:rsidR="00275028" w:rsidRPr="007B6543">
          <w:rPr>
            <w:rStyle w:val="Hyperlink"/>
            <w:sz w:val="24"/>
            <w:szCs w:val="24"/>
          </w:rPr>
          <w:t>granitestatevolleyballclub@gmail.com</w:t>
        </w:r>
      </w:hyperlink>
    </w:p>
    <w:p w14:paraId="64AC82C9" w14:textId="77777777" w:rsidR="00631EB0" w:rsidRDefault="00631EB0">
      <w:pPr>
        <w:rPr>
          <w:sz w:val="24"/>
          <w:szCs w:val="24"/>
        </w:rPr>
      </w:pPr>
    </w:p>
    <w:p w14:paraId="25CD1F00" w14:textId="397F6784" w:rsidR="00151734" w:rsidRDefault="00151734">
      <w:pPr>
        <w:rPr>
          <w:sz w:val="24"/>
          <w:szCs w:val="24"/>
        </w:rPr>
      </w:pPr>
      <w:r>
        <w:rPr>
          <w:sz w:val="24"/>
          <w:szCs w:val="24"/>
        </w:rPr>
        <w:t>Robert Earl, Granite State Volleyball Club</w:t>
      </w:r>
      <w:r w:rsidR="003D7172">
        <w:rPr>
          <w:sz w:val="24"/>
          <w:szCs w:val="24"/>
        </w:rPr>
        <w:t>,</w:t>
      </w:r>
      <w:r>
        <w:rPr>
          <w:sz w:val="24"/>
          <w:szCs w:val="24"/>
        </w:rPr>
        <w:t xml:space="preserve"> Tournament Director</w:t>
      </w:r>
    </w:p>
    <w:p w14:paraId="55EBEA34" w14:textId="77777777" w:rsidR="00D65818" w:rsidRDefault="00D65818" w:rsidP="00D65818">
      <w:pPr>
        <w:rPr>
          <w:sz w:val="24"/>
          <w:szCs w:val="24"/>
        </w:rPr>
      </w:pPr>
      <w:r>
        <w:rPr>
          <w:sz w:val="24"/>
          <w:szCs w:val="24"/>
        </w:rPr>
        <w:t>508-527-3940</w:t>
      </w:r>
    </w:p>
    <w:p w14:paraId="5684AD66" w14:textId="77777777" w:rsidR="00D65818" w:rsidRDefault="00000000" w:rsidP="00D65818">
      <w:pPr>
        <w:rPr>
          <w:sz w:val="24"/>
          <w:szCs w:val="24"/>
        </w:rPr>
      </w:pPr>
      <w:hyperlink r:id="rId7" w:history="1">
        <w:r w:rsidR="00D65818" w:rsidRPr="007B6543">
          <w:rPr>
            <w:rStyle w:val="Hyperlink"/>
            <w:sz w:val="24"/>
            <w:szCs w:val="24"/>
          </w:rPr>
          <w:t>Robertearl.gsvc@gmail.com</w:t>
        </w:r>
      </w:hyperlink>
      <w:r w:rsidR="00D65818">
        <w:rPr>
          <w:sz w:val="24"/>
          <w:szCs w:val="24"/>
        </w:rPr>
        <w:t xml:space="preserve"> </w:t>
      </w:r>
    </w:p>
    <w:p w14:paraId="32B24FBE" w14:textId="77777777" w:rsidR="00D65818" w:rsidRDefault="00D65818">
      <w:pPr>
        <w:rPr>
          <w:sz w:val="24"/>
          <w:szCs w:val="24"/>
        </w:rPr>
      </w:pPr>
    </w:p>
    <w:p w14:paraId="358F9FE1" w14:textId="77777777" w:rsidR="003D7172" w:rsidRDefault="003D7172">
      <w:pPr>
        <w:rPr>
          <w:sz w:val="24"/>
          <w:szCs w:val="24"/>
        </w:rPr>
      </w:pPr>
    </w:p>
    <w:p w14:paraId="60702055" w14:textId="77777777" w:rsidR="00B245D6" w:rsidRDefault="00B245D6">
      <w:pPr>
        <w:rPr>
          <w:sz w:val="24"/>
          <w:szCs w:val="24"/>
        </w:rPr>
      </w:pPr>
    </w:p>
    <w:p w14:paraId="6509FA65" w14:textId="77777777" w:rsidR="00325495" w:rsidRPr="00EA6F94" w:rsidRDefault="00325495">
      <w:pPr>
        <w:rPr>
          <w:sz w:val="24"/>
          <w:szCs w:val="24"/>
        </w:rPr>
      </w:pPr>
    </w:p>
    <w:p w14:paraId="1A4F027E" w14:textId="641F5072" w:rsidR="00EA6F94" w:rsidRDefault="00EA6F94"/>
    <w:p w14:paraId="205E19DB" w14:textId="77777777" w:rsidR="00EA6F94" w:rsidRDefault="00EA6F94"/>
    <w:sectPr w:rsidR="00EA6F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95EFE"/>
    <w:multiLevelType w:val="hybridMultilevel"/>
    <w:tmpl w:val="127C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2621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F94"/>
    <w:rsid w:val="00001D66"/>
    <w:rsid w:val="00030855"/>
    <w:rsid w:val="0003623B"/>
    <w:rsid w:val="00050DB5"/>
    <w:rsid w:val="00125AAC"/>
    <w:rsid w:val="00137A62"/>
    <w:rsid w:val="00151734"/>
    <w:rsid w:val="00164779"/>
    <w:rsid w:val="001954AB"/>
    <w:rsid w:val="001971B4"/>
    <w:rsid w:val="00232FD4"/>
    <w:rsid w:val="00275028"/>
    <w:rsid w:val="002C28F6"/>
    <w:rsid w:val="00325495"/>
    <w:rsid w:val="00361207"/>
    <w:rsid w:val="003D7172"/>
    <w:rsid w:val="00420E5E"/>
    <w:rsid w:val="00474789"/>
    <w:rsid w:val="004E2CC0"/>
    <w:rsid w:val="00511967"/>
    <w:rsid w:val="005C6F5A"/>
    <w:rsid w:val="00601F9A"/>
    <w:rsid w:val="006100D9"/>
    <w:rsid w:val="00631EB0"/>
    <w:rsid w:val="00697A0A"/>
    <w:rsid w:val="0074413B"/>
    <w:rsid w:val="00780161"/>
    <w:rsid w:val="00783260"/>
    <w:rsid w:val="007970CD"/>
    <w:rsid w:val="00832673"/>
    <w:rsid w:val="00860546"/>
    <w:rsid w:val="00867282"/>
    <w:rsid w:val="008A1E6B"/>
    <w:rsid w:val="008E255D"/>
    <w:rsid w:val="00902E68"/>
    <w:rsid w:val="0094027F"/>
    <w:rsid w:val="009D7328"/>
    <w:rsid w:val="009F677E"/>
    <w:rsid w:val="00B245D6"/>
    <w:rsid w:val="00B72F87"/>
    <w:rsid w:val="00BA423B"/>
    <w:rsid w:val="00C00FDA"/>
    <w:rsid w:val="00C0308B"/>
    <w:rsid w:val="00C25B9B"/>
    <w:rsid w:val="00C60B92"/>
    <w:rsid w:val="00C73000"/>
    <w:rsid w:val="00CF58E3"/>
    <w:rsid w:val="00D51AA0"/>
    <w:rsid w:val="00D65818"/>
    <w:rsid w:val="00E50593"/>
    <w:rsid w:val="00E91367"/>
    <w:rsid w:val="00EA6F94"/>
    <w:rsid w:val="00F35326"/>
    <w:rsid w:val="00FE4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D5848"/>
  <w15:chartTrackingRefBased/>
  <w15:docId w15:val="{66E42247-1B2D-407E-81B4-9B4B37D4E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F94"/>
  </w:style>
  <w:style w:type="paragraph" w:styleId="Heading1">
    <w:name w:val="heading 1"/>
    <w:basedOn w:val="Normal"/>
    <w:next w:val="Normal"/>
    <w:link w:val="Heading1Char"/>
    <w:uiPriority w:val="9"/>
    <w:qFormat/>
    <w:rsid w:val="00EA6F94"/>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EA6F94"/>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EA6F94"/>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EA6F94"/>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EA6F94"/>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EA6F94"/>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EA6F94"/>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EA6F94"/>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EA6F94"/>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F94"/>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EA6F94"/>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EA6F94"/>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EA6F94"/>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EA6F94"/>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EA6F94"/>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EA6F94"/>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EA6F94"/>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EA6F94"/>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EA6F94"/>
    <w:pPr>
      <w:spacing w:line="240" w:lineRule="auto"/>
    </w:pPr>
    <w:rPr>
      <w:b/>
      <w:bCs/>
      <w:smallCaps/>
      <w:color w:val="595959" w:themeColor="text1" w:themeTint="A6"/>
    </w:rPr>
  </w:style>
  <w:style w:type="paragraph" w:styleId="Title">
    <w:name w:val="Title"/>
    <w:basedOn w:val="Normal"/>
    <w:next w:val="Normal"/>
    <w:link w:val="TitleChar"/>
    <w:uiPriority w:val="10"/>
    <w:qFormat/>
    <w:rsid w:val="00EA6F9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EA6F94"/>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EA6F94"/>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A6F94"/>
    <w:rPr>
      <w:rFonts w:asciiTheme="majorHAnsi" w:eastAsiaTheme="majorEastAsia" w:hAnsiTheme="majorHAnsi" w:cstheme="majorBidi"/>
      <w:sz w:val="30"/>
      <w:szCs w:val="30"/>
    </w:rPr>
  </w:style>
  <w:style w:type="character" w:styleId="Strong">
    <w:name w:val="Strong"/>
    <w:basedOn w:val="DefaultParagraphFont"/>
    <w:uiPriority w:val="22"/>
    <w:qFormat/>
    <w:rsid w:val="00EA6F94"/>
    <w:rPr>
      <w:b/>
      <w:bCs/>
    </w:rPr>
  </w:style>
  <w:style w:type="character" w:styleId="Emphasis">
    <w:name w:val="Emphasis"/>
    <w:basedOn w:val="DefaultParagraphFont"/>
    <w:uiPriority w:val="20"/>
    <w:qFormat/>
    <w:rsid w:val="00EA6F94"/>
    <w:rPr>
      <w:i/>
      <w:iCs/>
      <w:color w:val="70AD47" w:themeColor="accent6"/>
    </w:rPr>
  </w:style>
  <w:style w:type="paragraph" w:styleId="NoSpacing">
    <w:name w:val="No Spacing"/>
    <w:uiPriority w:val="1"/>
    <w:qFormat/>
    <w:rsid w:val="00EA6F94"/>
    <w:pPr>
      <w:spacing w:after="0" w:line="240" w:lineRule="auto"/>
    </w:pPr>
  </w:style>
  <w:style w:type="paragraph" w:styleId="Quote">
    <w:name w:val="Quote"/>
    <w:basedOn w:val="Normal"/>
    <w:next w:val="Normal"/>
    <w:link w:val="QuoteChar"/>
    <w:uiPriority w:val="29"/>
    <w:qFormat/>
    <w:rsid w:val="00EA6F94"/>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EA6F94"/>
    <w:rPr>
      <w:i/>
      <w:iCs/>
      <w:color w:val="262626" w:themeColor="text1" w:themeTint="D9"/>
    </w:rPr>
  </w:style>
  <w:style w:type="paragraph" w:styleId="IntenseQuote">
    <w:name w:val="Intense Quote"/>
    <w:basedOn w:val="Normal"/>
    <w:next w:val="Normal"/>
    <w:link w:val="IntenseQuoteChar"/>
    <w:uiPriority w:val="30"/>
    <w:qFormat/>
    <w:rsid w:val="00EA6F94"/>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EA6F94"/>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EA6F94"/>
    <w:rPr>
      <w:i/>
      <w:iCs/>
    </w:rPr>
  </w:style>
  <w:style w:type="character" w:styleId="IntenseEmphasis">
    <w:name w:val="Intense Emphasis"/>
    <w:basedOn w:val="DefaultParagraphFont"/>
    <w:uiPriority w:val="21"/>
    <w:qFormat/>
    <w:rsid w:val="00EA6F94"/>
    <w:rPr>
      <w:b/>
      <w:bCs/>
      <w:i/>
      <w:iCs/>
    </w:rPr>
  </w:style>
  <w:style w:type="character" w:styleId="SubtleReference">
    <w:name w:val="Subtle Reference"/>
    <w:basedOn w:val="DefaultParagraphFont"/>
    <w:uiPriority w:val="31"/>
    <w:qFormat/>
    <w:rsid w:val="00EA6F94"/>
    <w:rPr>
      <w:smallCaps/>
      <w:color w:val="595959" w:themeColor="text1" w:themeTint="A6"/>
    </w:rPr>
  </w:style>
  <w:style w:type="character" w:styleId="IntenseReference">
    <w:name w:val="Intense Reference"/>
    <w:basedOn w:val="DefaultParagraphFont"/>
    <w:uiPriority w:val="32"/>
    <w:qFormat/>
    <w:rsid w:val="00EA6F94"/>
    <w:rPr>
      <w:b/>
      <w:bCs/>
      <w:smallCaps/>
      <w:color w:val="70AD47" w:themeColor="accent6"/>
    </w:rPr>
  </w:style>
  <w:style w:type="character" w:styleId="BookTitle">
    <w:name w:val="Book Title"/>
    <w:basedOn w:val="DefaultParagraphFont"/>
    <w:uiPriority w:val="33"/>
    <w:qFormat/>
    <w:rsid w:val="00EA6F94"/>
    <w:rPr>
      <w:b/>
      <w:bCs/>
      <w:caps w:val="0"/>
      <w:smallCaps/>
      <w:spacing w:val="7"/>
      <w:sz w:val="21"/>
      <w:szCs w:val="21"/>
    </w:rPr>
  </w:style>
  <w:style w:type="paragraph" w:styleId="TOCHeading">
    <w:name w:val="TOC Heading"/>
    <w:basedOn w:val="Heading1"/>
    <w:next w:val="Normal"/>
    <w:uiPriority w:val="39"/>
    <w:semiHidden/>
    <w:unhideWhenUsed/>
    <w:qFormat/>
    <w:rsid w:val="00EA6F94"/>
    <w:pPr>
      <w:outlineLvl w:val="9"/>
    </w:pPr>
  </w:style>
  <w:style w:type="character" w:styleId="Hyperlink">
    <w:name w:val="Hyperlink"/>
    <w:basedOn w:val="DefaultParagraphFont"/>
    <w:uiPriority w:val="99"/>
    <w:unhideWhenUsed/>
    <w:rsid w:val="00164779"/>
    <w:rPr>
      <w:color w:val="0563C1" w:themeColor="hyperlink"/>
      <w:u w:val="single"/>
    </w:rPr>
  </w:style>
  <w:style w:type="character" w:styleId="UnresolvedMention">
    <w:name w:val="Unresolved Mention"/>
    <w:basedOn w:val="DefaultParagraphFont"/>
    <w:uiPriority w:val="99"/>
    <w:semiHidden/>
    <w:unhideWhenUsed/>
    <w:rsid w:val="00164779"/>
    <w:rPr>
      <w:color w:val="605E5C"/>
      <w:shd w:val="clear" w:color="auto" w:fill="E1DFDD"/>
    </w:rPr>
  </w:style>
  <w:style w:type="paragraph" w:styleId="ListParagraph">
    <w:name w:val="List Paragraph"/>
    <w:basedOn w:val="Normal"/>
    <w:uiPriority w:val="34"/>
    <w:qFormat/>
    <w:rsid w:val="007832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bertearl.gsv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nitestatevolleyballclub@gmail.com" TargetMode="External"/><Relationship Id="rId5" Type="http://schemas.openxmlformats.org/officeDocument/2006/relationships/hyperlink" Target="http://www.sportwrench.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dc:creator>
  <cp:keywords/>
  <dc:description/>
  <cp:lastModifiedBy>Haley Patch</cp:lastModifiedBy>
  <cp:revision>5</cp:revision>
  <dcterms:created xsi:type="dcterms:W3CDTF">2024-02-01T00:55:00Z</dcterms:created>
  <dcterms:modified xsi:type="dcterms:W3CDTF">2024-02-01T02:17:00Z</dcterms:modified>
</cp:coreProperties>
</file>